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F75BEE">
        <w:rPr>
          <w:bCs/>
          <w:color w:val="0D0D0D" w:themeColor="text1" w:themeTint="F2"/>
          <w:sz w:val="22"/>
          <w:szCs w:val="22"/>
        </w:rPr>
        <w:t>40</w:t>
      </w:r>
      <w:r w:rsidR="003A2B21">
        <w:rPr>
          <w:bCs/>
          <w:color w:val="0D0D0D" w:themeColor="text1" w:themeTint="F2"/>
          <w:sz w:val="22"/>
          <w:szCs w:val="22"/>
        </w:rPr>
        <w:t>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3A2B21" w:rsidP="003A2B21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86MS0021-01-2026-002348-17</w:t>
      </w:r>
    </w:p>
    <w:p w:rsidR="003A2B21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F75BEE">
        <w:rPr>
          <w:color w:val="0D0D0D" w:themeColor="text1" w:themeTint="F2"/>
          <w:sz w:val="28"/>
          <w:szCs w:val="28"/>
        </w:rPr>
        <w:t>29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B82378" w:rsidRPr="006869FA" w:rsidP="00B82378">
      <w:pPr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 xml:space="preserve">Абдразакова Артура Ильшатовича, </w:t>
      </w:r>
      <w:r w:rsidR="00015B65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года рождения, уроженца </w:t>
      </w:r>
      <w:r w:rsidR="00015B65">
        <w:rPr>
          <w:sz w:val="28"/>
          <w:szCs w:val="28"/>
        </w:rPr>
        <w:t>*</w:t>
      </w:r>
      <w:r w:rsidRPr="006869FA">
        <w:rPr>
          <w:sz w:val="28"/>
          <w:szCs w:val="28"/>
        </w:rPr>
        <w:t xml:space="preserve"> неработающего, зарегистрирован</w:t>
      </w:r>
      <w:r w:rsidR="00015B65">
        <w:rPr>
          <w:sz w:val="28"/>
          <w:szCs w:val="28"/>
        </w:rPr>
        <w:t>ного и проживающего по адресу: *</w:t>
      </w:r>
      <w:r w:rsidRPr="006869FA">
        <w:rPr>
          <w:sz w:val="28"/>
          <w:szCs w:val="28"/>
        </w:rPr>
        <w:t xml:space="preserve"> </w:t>
      </w:r>
      <w:r w:rsidR="00015B65">
        <w:rPr>
          <w:sz w:val="28"/>
          <w:szCs w:val="28"/>
        </w:rPr>
        <w:t>ИНН *</w:t>
      </w:r>
      <w:r w:rsidRPr="006869FA">
        <w:rPr>
          <w:sz w:val="28"/>
          <w:szCs w:val="28"/>
        </w:rPr>
        <w:t>,</w:t>
      </w:r>
      <w:r w:rsidR="00F75BEE">
        <w:rPr>
          <w:sz w:val="28"/>
          <w:szCs w:val="28"/>
        </w:rPr>
        <w:t xml:space="preserve"> в/у </w:t>
      </w:r>
      <w:r w:rsidR="00015B65">
        <w:rPr>
          <w:sz w:val="28"/>
          <w:szCs w:val="28"/>
        </w:rPr>
        <w:t>*</w:t>
      </w:r>
      <w:r w:rsidR="00F75BEE">
        <w:rPr>
          <w:sz w:val="28"/>
          <w:szCs w:val="28"/>
        </w:rPr>
        <w:t>,</w:t>
      </w:r>
    </w:p>
    <w:p w:rsidR="00B82378" w:rsidRPr="006869FA" w:rsidP="00B82378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B82378" w:rsidRPr="006869FA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 xml:space="preserve">Абдразаков А.И. </w:t>
      </w:r>
      <w:r w:rsidR="00F75BEE">
        <w:rPr>
          <w:color w:val="0D0D0D" w:themeColor="text1" w:themeTint="F2"/>
          <w:sz w:val="28"/>
          <w:szCs w:val="28"/>
        </w:rPr>
        <w:t>17.0</w:t>
      </w:r>
      <w:r w:rsidR="003A2B21">
        <w:rPr>
          <w:color w:val="0D0D0D" w:themeColor="text1" w:themeTint="F2"/>
          <w:sz w:val="28"/>
          <w:szCs w:val="28"/>
        </w:rPr>
        <w:t>2</w:t>
      </w:r>
      <w:r w:rsidR="00F75BEE">
        <w:rPr>
          <w:color w:val="0D0D0D" w:themeColor="text1" w:themeTint="F2"/>
          <w:sz w:val="28"/>
          <w:szCs w:val="28"/>
        </w:rPr>
        <w:t>.2026</w:t>
      </w:r>
      <w:r w:rsidRPr="006869FA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015B65">
        <w:rPr>
          <w:color w:val="0D0D0D" w:themeColor="text1" w:themeTint="F2"/>
          <w:sz w:val="28"/>
          <w:szCs w:val="28"/>
        </w:rPr>
        <w:t>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3A2B21">
        <w:rPr>
          <w:color w:val="0D0D0D" w:themeColor="text1" w:themeTint="F2"/>
          <w:sz w:val="28"/>
          <w:szCs w:val="28"/>
        </w:rPr>
        <w:t>15</w:t>
      </w:r>
      <w:r w:rsidRPr="006869FA">
        <w:rPr>
          <w:color w:val="0D0D0D" w:themeColor="text1" w:themeTint="F2"/>
          <w:sz w:val="28"/>
          <w:szCs w:val="28"/>
        </w:rPr>
        <w:t>0</w:t>
      </w:r>
      <w:r w:rsidR="0075065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18810086240001</w:t>
      </w:r>
      <w:r w:rsidR="00101AF4">
        <w:rPr>
          <w:color w:val="0D0D0D" w:themeColor="text1" w:themeTint="F2"/>
          <w:sz w:val="28"/>
          <w:szCs w:val="28"/>
        </w:rPr>
        <w:t>1</w:t>
      </w:r>
      <w:r w:rsidR="003A2B21">
        <w:rPr>
          <w:color w:val="0D0D0D" w:themeColor="text1" w:themeTint="F2"/>
          <w:sz w:val="28"/>
          <w:szCs w:val="28"/>
        </w:rPr>
        <w:t>47011</w:t>
      </w:r>
      <w:r w:rsidRPr="006869FA">
        <w:rPr>
          <w:color w:val="0D0D0D" w:themeColor="text1" w:themeTint="F2"/>
          <w:sz w:val="28"/>
          <w:szCs w:val="28"/>
        </w:rPr>
        <w:t xml:space="preserve"> от </w:t>
      </w:r>
      <w:r w:rsidR="003A2B21">
        <w:rPr>
          <w:color w:val="0D0D0D" w:themeColor="text1" w:themeTint="F2"/>
          <w:sz w:val="28"/>
          <w:szCs w:val="28"/>
        </w:rPr>
        <w:t>05.12.2025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Pr="006869FA" w:rsidR="003715A8">
        <w:rPr>
          <w:color w:val="0D0D0D" w:themeColor="text1" w:themeTint="F2"/>
          <w:sz w:val="28"/>
          <w:szCs w:val="28"/>
        </w:rPr>
        <w:t>ст. 12.</w:t>
      </w:r>
      <w:r w:rsidR="003A2B21">
        <w:rPr>
          <w:color w:val="0D0D0D" w:themeColor="text1" w:themeTint="F2"/>
          <w:sz w:val="28"/>
          <w:szCs w:val="28"/>
        </w:rPr>
        <w:t>6</w:t>
      </w:r>
      <w:r w:rsidRPr="006869FA" w:rsidR="003715A8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3A2B21">
        <w:rPr>
          <w:color w:val="0D0D0D" w:themeColor="text1" w:themeTint="F2"/>
          <w:sz w:val="28"/>
          <w:szCs w:val="28"/>
        </w:rPr>
        <w:t>16.12.2025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B82378" w:rsidRPr="007B5B5D" w:rsidP="00B82378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869FA">
        <w:rPr>
          <w:rFonts w:eastAsia="MS Mincho"/>
          <w:sz w:val="28"/>
          <w:szCs w:val="28"/>
        </w:rPr>
        <w:t>Аб</w:t>
      </w:r>
      <w:r w:rsidRPr="006869FA">
        <w:rPr>
          <w:rFonts w:eastAsia="MS Mincho"/>
          <w:sz w:val="28"/>
          <w:szCs w:val="28"/>
        </w:rPr>
        <w:t>дразаков А.И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B82378" w:rsidRPr="007B5B5D" w:rsidP="00B82378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административном</w:t>
      </w:r>
      <w:r w:rsidRPr="007B5B5D">
        <w:rPr>
          <w:color w:val="0D0D0D" w:themeColor="text1" w:themeTint="F2"/>
          <w:sz w:val="28"/>
          <w:szCs w:val="28"/>
        </w:rPr>
        <w:t xml:space="preserve"> правонарушении </w:t>
      </w:r>
      <w:r w:rsidRPr="003A2B21" w:rsidR="003A2B21">
        <w:rPr>
          <w:color w:val="0D0D0D" w:themeColor="text1" w:themeTint="F2"/>
          <w:sz w:val="28"/>
          <w:szCs w:val="28"/>
        </w:rPr>
        <w:t>86 ХМ 652977</w:t>
      </w:r>
      <w:r w:rsidR="003A2B2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F75BEE">
        <w:rPr>
          <w:color w:val="0D0D0D" w:themeColor="text1" w:themeTint="F2"/>
          <w:sz w:val="28"/>
          <w:szCs w:val="28"/>
        </w:rPr>
        <w:t>07.04</w:t>
      </w:r>
      <w:r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869FA">
        <w:rPr>
          <w:rFonts w:eastAsia="MS Mincho"/>
          <w:sz w:val="28"/>
          <w:szCs w:val="28"/>
        </w:rPr>
        <w:t>Абдразаков А.И</w:t>
      </w:r>
      <w:r>
        <w:rPr>
          <w:rFonts w:eastAsia="MS Mincho"/>
          <w:sz w:val="28"/>
          <w:szCs w:val="28"/>
        </w:rPr>
        <w:t>.</w:t>
      </w:r>
      <w:r w:rsidRPr="007B5B5D">
        <w:rPr>
          <w:color w:val="0D0D0D" w:themeColor="text1" w:themeTint="F2"/>
          <w:sz w:val="28"/>
          <w:szCs w:val="28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</w:t>
      </w:r>
      <w:r w:rsidRPr="007B5B5D">
        <w:rPr>
          <w:color w:val="0D0D0D" w:themeColor="text1" w:themeTint="F2"/>
          <w:sz w:val="28"/>
          <w:szCs w:val="28"/>
        </w:rPr>
        <w:t>казал;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3A2B21">
        <w:rPr>
          <w:color w:val="0D0D0D" w:themeColor="text1" w:themeTint="F2"/>
          <w:sz w:val="28"/>
          <w:szCs w:val="28"/>
        </w:rPr>
        <w:t>18810086240001</w:t>
      </w:r>
      <w:r w:rsidR="003A2B21">
        <w:rPr>
          <w:color w:val="0D0D0D" w:themeColor="text1" w:themeTint="F2"/>
          <w:sz w:val="28"/>
          <w:szCs w:val="28"/>
        </w:rPr>
        <w:t>147011</w:t>
      </w:r>
      <w:r w:rsidRPr="006869FA" w:rsidR="003A2B21">
        <w:rPr>
          <w:color w:val="0D0D0D" w:themeColor="text1" w:themeTint="F2"/>
          <w:sz w:val="28"/>
          <w:szCs w:val="28"/>
        </w:rPr>
        <w:t xml:space="preserve"> от </w:t>
      </w:r>
      <w:r w:rsidR="003A2B21">
        <w:rPr>
          <w:color w:val="0D0D0D" w:themeColor="text1" w:themeTint="F2"/>
          <w:sz w:val="28"/>
          <w:szCs w:val="28"/>
        </w:rPr>
        <w:t>05.12.2025</w:t>
      </w:r>
      <w:r w:rsidRPr="006869FA" w:rsidR="003A2B2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869FA">
        <w:rPr>
          <w:rFonts w:eastAsia="MS Mincho"/>
          <w:sz w:val="28"/>
          <w:szCs w:val="28"/>
        </w:rPr>
        <w:t>Абдразаков А.И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3A2B21">
        <w:rPr>
          <w:color w:val="0D0D0D" w:themeColor="text1" w:themeTint="F2"/>
          <w:sz w:val="28"/>
          <w:szCs w:val="28"/>
        </w:rPr>
        <w:t>15</w:t>
      </w:r>
      <w:r w:rsidRPr="006869FA" w:rsidR="00DC69F6">
        <w:rPr>
          <w:color w:val="0D0D0D" w:themeColor="text1" w:themeTint="F2"/>
          <w:sz w:val="28"/>
          <w:szCs w:val="28"/>
        </w:rPr>
        <w:t>0</w:t>
      </w:r>
      <w:r w:rsidR="00DC69F6">
        <w:rPr>
          <w:color w:val="0D0D0D" w:themeColor="text1" w:themeTint="F2"/>
          <w:sz w:val="28"/>
          <w:szCs w:val="28"/>
        </w:rPr>
        <w:t xml:space="preserve">0 </w:t>
      </w:r>
      <w:r w:rsidRPr="007B5B5D">
        <w:rPr>
          <w:color w:val="0D0D0D" w:themeColor="text1" w:themeTint="F2"/>
          <w:sz w:val="28"/>
          <w:szCs w:val="28"/>
        </w:rPr>
        <w:t>рублей за совершение административного правонарушения, предусмотренного</w:t>
      </w:r>
      <w:r w:rsidR="003715A8">
        <w:rPr>
          <w:color w:val="0D0D0D" w:themeColor="text1" w:themeTint="F2"/>
          <w:sz w:val="28"/>
          <w:szCs w:val="28"/>
        </w:rPr>
        <w:t xml:space="preserve"> </w:t>
      </w:r>
      <w:r w:rsidRPr="006869FA" w:rsidR="003A2B21">
        <w:rPr>
          <w:color w:val="0D0D0D" w:themeColor="text1" w:themeTint="F2"/>
          <w:sz w:val="28"/>
          <w:szCs w:val="28"/>
        </w:rPr>
        <w:t>ст. 12.</w:t>
      </w:r>
      <w:r w:rsidR="003A2B21">
        <w:rPr>
          <w:color w:val="0D0D0D" w:themeColor="text1" w:themeTint="F2"/>
          <w:sz w:val="28"/>
          <w:szCs w:val="28"/>
        </w:rPr>
        <w:t>6</w:t>
      </w:r>
      <w:r w:rsidRPr="006869FA" w:rsidR="003A2B2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</w:t>
      </w:r>
      <w:r w:rsidRPr="007B5B5D">
        <w:rPr>
          <w:color w:val="0D0D0D" w:themeColor="text1" w:themeTint="F2"/>
          <w:sz w:val="28"/>
          <w:szCs w:val="28"/>
        </w:rPr>
        <w:t>дерации об административных правонарушениях;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B82378" w:rsidRPr="007B5B5D" w:rsidP="00B8237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</w:t>
      </w:r>
      <w:r w:rsidRPr="007B5B5D">
        <w:rPr>
          <w:color w:val="0D0D0D" w:themeColor="text1" w:themeTint="F2"/>
          <w:sz w:val="28"/>
          <w:szCs w:val="28"/>
        </w:rPr>
        <w:t>административного штрафа в установленный срок.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№ </w:t>
      </w:r>
      <w:r w:rsidRPr="006869FA" w:rsidR="003A2B21">
        <w:rPr>
          <w:color w:val="0D0D0D" w:themeColor="text1" w:themeTint="F2"/>
          <w:sz w:val="28"/>
          <w:szCs w:val="28"/>
        </w:rPr>
        <w:t>18810086240001</w:t>
      </w:r>
      <w:r w:rsidR="003A2B21">
        <w:rPr>
          <w:color w:val="0D0D0D" w:themeColor="text1" w:themeTint="F2"/>
          <w:sz w:val="28"/>
          <w:szCs w:val="28"/>
        </w:rPr>
        <w:t>147011</w:t>
      </w:r>
      <w:r w:rsidRPr="006869FA" w:rsidR="003A2B21">
        <w:rPr>
          <w:color w:val="0D0D0D" w:themeColor="text1" w:themeTint="F2"/>
          <w:sz w:val="28"/>
          <w:szCs w:val="28"/>
        </w:rPr>
        <w:t xml:space="preserve"> от </w:t>
      </w:r>
      <w:r w:rsidR="003A2B21">
        <w:rPr>
          <w:color w:val="0D0D0D" w:themeColor="text1" w:themeTint="F2"/>
          <w:sz w:val="28"/>
          <w:szCs w:val="28"/>
        </w:rPr>
        <w:t>05.12.2025</w:t>
      </w:r>
      <w:r w:rsidRPr="006869FA" w:rsidR="003A2B2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3A2B21">
        <w:rPr>
          <w:color w:val="0D0D0D" w:themeColor="text1" w:themeTint="F2"/>
          <w:sz w:val="28"/>
          <w:szCs w:val="28"/>
        </w:rPr>
        <w:t>16.12.2025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</w:t>
      </w:r>
      <w:r w:rsidRPr="007B5B5D">
        <w:rPr>
          <w:color w:val="0D0D0D" w:themeColor="text1" w:themeTint="F2"/>
          <w:sz w:val="28"/>
          <w:szCs w:val="28"/>
        </w:rPr>
        <w:t xml:space="preserve">ленного ст. 32.2  Кодекса Российской Федерации об административных правонарушениях, для уплаты штрафа является </w:t>
      </w:r>
      <w:r w:rsidR="00F75BEE">
        <w:rPr>
          <w:color w:val="0D0D0D" w:themeColor="text1" w:themeTint="F2"/>
          <w:sz w:val="28"/>
          <w:szCs w:val="28"/>
        </w:rPr>
        <w:t>16.0</w:t>
      </w:r>
      <w:r w:rsidR="003A2B21">
        <w:rPr>
          <w:color w:val="0D0D0D" w:themeColor="text1" w:themeTint="F2"/>
          <w:sz w:val="28"/>
          <w:szCs w:val="28"/>
        </w:rPr>
        <w:t>2</w:t>
      </w:r>
      <w:r w:rsidR="00F75BEE">
        <w:rPr>
          <w:color w:val="0D0D0D" w:themeColor="text1" w:themeTint="F2"/>
          <w:sz w:val="28"/>
          <w:szCs w:val="28"/>
        </w:rPr>
        <w:t>.2026</w:t>
      </w:r>
      <w:r w:rsidRPr="006869FA" w:rsidR="00F75BEE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3A2B21">
        <w:rPr>
          <w:color w:val="0D0D0D" w:themeColor="text1" w:themeTint="F2"/>
          <w:sz w:val="28"/>
          <w:szCs w:val="28"/>
        </w:rPr>
        <w:t>15</w:t>
      </w:r>
      <w:r w:rsidRPr="006869FA" w:rsidR="00DC69F6">
        <w:rPr>
          <w:color w:val="0D0D0D" w:themeColor="text1" w:themeTint="F2"/>
          <w:sz w:val="28"/>
          <w:szCs w:val="28"/>
        </w:rPr>
        <w:t>0</w:t>
      </w:r>
      <w:r w:rsidR="00DC69F6">
        <w:rPr>
          <w:color w:val="0D0D0D" w:themeColor="text1" w:themeTint="F2"/>
          <w:sz w:val="28"/>
          <w:szCs w:val="28"/>
        </w:rPr>
        <w:t xml:space="preserve">0 </w:t>
      </w:r>
      <w:r w:rsidRPr="007B5B5D">
        <w:rPr>
          <w:color w:val="0D0D0D" w:themeColor="text1" w:themeTint="F2"/>
          <w:sz w:val="28"/>
          <w:szCs w:val="28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7B5B5D">
        <w:rPr>
          <w:color w:val="0D0D0D" w:themeColor="text1" w:themeTint="F2"/>
          <w:sz w:val="28"/>
          <w:szCs w:val="28"/>
        </w:rPr>
        <w:t xml:space="preserve">и подтверждают вину </w:t>
      </w:r>
      <w:r w:rsidRPr="006869FA">
        <w:rPr>
          <w:rFonts w:eastAsia="MS Mincho"/>
          <w:sz w:val="28"/>
          <w:szCs w:val="28"/>
        </w:rPr>
        <w:t>Абдразаков</w:t>
      </w:r>
      <w:r>
        <w:rPr>
          <w:rFonts w:eastAsia="MS Mincho"/>
          <w:sz w:val="28"/>
          <w:szCs w:val="28"/>
        </w:rPr>
        <w:t>а</w:t>
      </w:r>
      <w:r w:rsidRPr="006869FA">
        <w:rPr>
          <w:rFonts w:eastAsia="MS Mincho"/>
          <w:sz w:val="28"/>
          <w:szCs w:val="28"/>
        </w:rPr>
        <w:t xml:space="preserve"> А.И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</w:t>
      </w:r>
      <w:r w:rsidRPr="007B5B5D">
        <w:rPr>
          <w:color w:val="0D0D0D" w:themeColor="text1" w:themeTint="F2"/>
          <w:sz w:val="28"/>
          <w:szCs w:val="28"/>
        </w:rPr>
        <w:t>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</w:t>
      </w:r>
      <w:r w:rsidRPr="007B5B5D">
        <w:rPr>
          <w:color w:val="0D0D0D" w:themeColor="text1" w:themeTint="F2"/>
          <w:sz w:val="28"/>
          <w:szCs w:val="28"/>
        </w:rPr>
        <w:t>ративное наказание в виде административного штрафа.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869FA">
        <w:rPr>
          <w:sz w:val="28"/>
          <w:szCs w:val="28"/>
        </w:rPr>
        <w:t>Абдразакова Артура Ильшатовича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 w:rsidR="003A2B21">
        <w:rPr>
          <w:color w:val="0D0D0D" w:themeColor="text1" w:themeTint="F2"/>
          <w:sz w:val="28"/>
          <w:szCs w:val="28"/>
        </w:rPr>
        <w:t>3</w:t>
      </w:r>
      <w:r w:rsidRPr="007B5B5D">
        <w:rPr>
          <w:color w:val="0D0D0D" w:themeColor="text1" w:themeTint="F2"/>
          <w:sz w:val="28"/>
          <w:szCs w:val="28"/>
        </w:rPr>
        <w:t>00</w:t>
      </w:r>
      <w:r w:rsidR="0075065A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3A2B21">
        <w:rPr>
          <w:color w:val="0D0D0D" w:themeColor="text1" w:themeTint="F2"/>
          <w:sz w:val="28"/>
          <w:szCs w:val="28"/>
        </w:rPr>
        <w:t>трех</w:t>
      </w:r>
      <w:r w:rsidR="00DC69F6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т</w:t>
      </w:r>
      <w:r>
        <w:rPr>
          <w:color w:val="0D0D0D" w:themeColor="text1" w:themeTint="F2"/>
          <w:sz w:val="28"/>
          <w:szCs w:val="28"/>
        </w:rPr>
        <w:t>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B82378" w:rsidRPr="007B5B5D" w:rsidP="00B8237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color w:val="FF0000"/>
          <w:sz w:val="28"/>
          <w:szCs w:val="28"/>
        </w:rPr>
        <w:t>ОКЦ №8 УГУ БАНКА РОССИИ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3A2B21" w:rsidR="003A2B21">
        <w:rPr>
          <w:b/>
          <w:bCs/>
          <w:sz w:val="28"/>
          <w:szCs w:val="28"/>
          <w:u w:val="single"/>
          <w:lang w:eastAsia="en-US"/>
        </w:rPr>
        <w:t>0412365400215004042620137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</w:t>
      </w:r>
      <w:r w:rsidRPr="007B5B5D">
        <w:rPr>
          <w:color w:val="0D0D0D" w:themeColor="text1" w:themeTint="F2"/>
          <w:sz w:val="28"/>
          <w:szCs w:val="28"/>
        </w:rPr>
        <w:t xml:space="preserve">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</w:t>
      </w:r>
      <w:r w:rsidRPr="007B5B5D">
        <w:rPr>
          <w:color w:val="0D0D0D" w:themeColor="text1" w:themeTint="F2"/>
          <w:sz w:val="28"/>
          <w:szCs w:val="28"/>
        </w:rPr>
        <w:t>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</w:t>
      </w:r>
      <w:r w:rsidRPr="007B5B5D">
        <w:rPr>
          <w:color w:val="0D0D0D" w:themeColor="text1" w:themeTint="F2"/>
          <w:sz w:val="28"/>
          <w:szCs w:val="28"/>
        </w:rPr>
        <w:t>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B6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15B65"/>
    <w:rsid w:val="00023B87"/>
    <w:rsid w:val="00076573"/>
    <w:rsid w:val="000860A8"/>
    <w:rsid w:val="000869D3"/>
    <w:rsid w:val="000903BE"/>
    <w:rsid w:val="00090416"/>
    <w:rsid w:val="00101AF4"/>
    <w:rsid w:val="0010455C"/>
    <w:rsid w:val="00106B9C"/>
    <w:rsid w:val="00163755"/>
    <w:rsid w:val="00165DFD"/>
    <w:rsid w:val="00166C33"/>
    <w:rsid w:val="00176792"/>
    <w:rsid w:val="00192BA9"/>
    <w:rsid w:val="00193DED"/>
    <w:rsid w:val="001B33B1"/>
    <w:rsid w:val="001B6EC0"/>
    <w:rsid w:val="001C4B19"/>
    <w:rsid w:val="001C564B"/>
    <w:rsid w:val="001E0012"/>
    <w:rsid w:val="001E665A"/>
    <w:rsid w:val="001F153A"/>
    <w:rsid w:val="002065D6"/>
    <w:rsid w:val="00226EE0"/>
    <w:rsid w:val="0023710B"/>
    <w:rsid w:val="002402B1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715A8"/>
    <w:rsid w:val="003A2B21"/>
    <w:rsid w:val="003A7192"/>
    <w:rsid w:val="003E1BF1"/>
    <w:rsid w:val="003E3BCC"/>
    <w:rsid w:val="003F78FC"/>
    <w:rsid w:val="004031A0"/>
    <w:rsid w:val="00407ECE"/>
    <w:rsid w:val="004119FB"/>
    <w:rsid w:val="00422D82"/>
    <w:rsid w:val="0043773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231FE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17576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5065A"/>
    <w:rsid w:val="00787715"/>
    <w:rsid w:val="007A6ED5"/>
    <w:rsid w:val="007B54A1"/>
    <w:rsid w:val="007B5B5D"/>
    <w:rsid w:val="007D4D19"/>
    <w:rsid w:val="007E7DB0"/>
    <w:rsid w:val="007F30E4"/>
    <w:rsid w:val="00810021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82378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8419D"/>
    <w:rsid w:val="00DB4393"/>
    <w:rsid w:val="00DB6E8C"/>
    <w:rsid w:val="00DB7CDC"/>
    <w:rsid w:val="00DC69F6"/>
    <w:rsid w:val="00DD07FB"/>
    <w:rsid w:val="00DE5E00"/>
    <w:rsid w:val="00DF2099"/>
    <w:rsid w:val="00DF4413"/>
    <w:rsid w:val="00DF5E24"/>
    <w:rsid w:val="00E04E70"/>
    <w:rsid w:val="00E206F4"/>
    <w:rsid w:val="00E26F83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5BEE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D1EC-E6E8-4070-B989-9539C160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